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69" w:rsidRPr="00F85916" w:rsidRDefault="00F85916" w:rsidP="00F85916">
      <w:pPr>
        <w:jc w:val="center"/>
        <w:rPr>
          <w:b/>
          <w:sz w:val="36"/>
        </w:rPr>
      </w:pPr>
      <w:r w:rsidRPr="00F85916">
        <w:rPr>
          <w:rFonts w:hint="eastAsia"/>
          <w:b/>
          <w:sz w:val="36"/>
        </w:rPr>
        <w:t>習慣領域與閱讀書寫體驗</w:t>
      </w:r>
    </w:p>
    <w:p w:rsidR="00F85916" w:rsidRDefault="00F85916" w:rsidP="00F85916">
      <w:pPr>
        <w:jc w:val="right"/>
      </w:pPr>
      <w:r>
        <w:rPr>
          <w:rFonts w:hint="eastAsia"/>
        </w:rPr>
        <w:t>陳裕杰</w:t>
      </w:r>
    </w:p>
    <w:p w:rsidR="00F85916" w:rsidRDefault="00F85916">
      <w:r>
        <w:tab/>
      </w:r>
    </w:p>
    <w:p w:rsidR="00F85916" w:rsidRDefault="00F85916">
      <w:r>
        <w:tab/>
      </w:r>
      <w:r>
        <w:rPr>
          <w:rFonts w:hint="eastAsia"/>
        </w:rPr>
        <w:t>在假日台中的交通依然紛亂，尤其在陽光烈焰的週六之下，車子在眼前出現的頻率更加提升。抵達台中教育大學，前進</w:t>
      </w:r>
      <w:proofErr w:type="gramStart"/>
      <w:r>
        <w:rPr>
          <w:rFonts w:hint="eastAsia"/>
        </w:rPr>
        <w:t>求真樓的</w:t>
      </w:r>
      <w:proofErr w:type="gramEnd"/>
      <w:r>
        <w:rPr>
          <w:rFonts w:hint="eastAsia"/>
        </w:rPr>
        <w:t>音樂廳，求真？心裡想著：「這棟樓非常適合研習，人都要求真，在研習過程中求真是件重要的事情。」這次研習以「習慣領域」為主軸，但什麼是「習慣領域」，從字面上來看就是自己的最習慣或專長的領域，但真的是從字面上講</w:t>
      </w:r>
      <w:r w:rsidR="008A0C68">
        <w:rPr>
          <w:rFonts w:hint="eastAsia"/>
        </w:rPr>
        <w:t>得這樣嗎？</w:t>
      </w:r>
    </w:p>
    <w:p w:rsidR="00B66CF2" w:rsidRDefault="00B66CF2">
      <w:pPr>
        <w:rPr>
          <w:rFonts w:hint="eastAsia"/>
        </w:rPr>
      </w:pPr>
    </w:p>
    <w:p w:rsidR="00965ECA" w:rsidRPr="00965ECA" w:rsidRDefault="00965ECA">
      <w:pPr>
        <w:rPr>
          <w:rFonts w:hint="eastAsia"/>
          <w:b/>
          <w:sz w:val="28"/>
        </w:rPr>
      </w:pPr>
      <w:r w:rsidRPr="00965ECA">
        <w:rPr>
          <w:rFonts w:hint="eastAsia"/>
          <w:b/>
          <w:sz w:val="28"/>
        </w:rPr>
        <w:t>習慣，我們轉吧！</w:t>
      </w:r>
    </w:p>
    <w:p w:rsidR="00C53A39" w:rsidRDefault="008A0C68">
      <w:r>
        <w:tab/>
      </w:r>
      <w:r>
        <w:rPr>
          <w:rFonts w:hint="eastAsia"/>
        </w:rPr>
        <w:t>其實習慣領域，指腦海裡所有的念頭、思路的綜合，以及它的組織與運作。其實每個人都有習慣，從小培養的習慣，或是經過一段時間後，自己的習慣會穩定在一個固定範圍，使我們有習慣性的想法、作法。</w:t>
      </w:r>
    </w:p>
    <w:p w:rsidR="008A0C68" w:rsidRDefault="008A0C68" w:rsidP="00C53A39">
      <w:pPr>
        <w:ind w:firstLine="480"/>
      </w:pPr>
      <w:r>
        <w:rPr>
          <w:rFonts w:hint="eastAsia"/>
        </w:rPr>
        <w:t>因為這樣的習慣，從小的習慣教育，才讓我們跳脫不了過去的習慣思維，其實習慣是可以培養的，黃老師在課堂中，不僅讓我們以遊戲的方式，認識研習的同學，也讓我們從習慣的認知，跳脫出另一種不可能的習慣，例如：腳不動，腰是否能夠</w:t>
      </w:r>
      <w:r>
        <w:rPr>
          <w:rFonts w:hint="eastAsia"/>
        </w:rPr>
        <w:t>360</w:t>
      </w:r>
      <w:r>
        <w:rPr>
          <w:rFonts w:hint="eastAsia"/>
        </w:rPr>
        <w:t>度的旋轉？許多人都只能轉到</w:t>
      </w:r>
      <w:r>
        <w:rPr>
          <w:rFonts w:hint="eastAsia"/>
        </w:rPr>
        <w:t>120</w:t>
      </w:r>
      <w:r>
        <w:rPr>
          <w:rFonts w:hint="eastAsia"/>
        </w:rPr>
        <w:t>至</w:t>
      </w:r>
      <w:r>
        <w:rPr>
          <w:rFonts w:hint="eastAsia"/>
        </w:rPr>
        <w:t>150</w:t>
      </w:r>
      <w:r>
        <w:rPr>
          <w:rFonts w:hint="eastAsia"/>
        </w:rPr>
        <w:t>度，這是大腦給你的習慣，但當老師要我們閉上眼，用冥想的方式，想像自己從</w:t>
      </w:r>
      <w:r>
        <w:rPr>
          <w:rFonts w:hint="eastAsia"/>
        </w:rPr>
        <w:t>90</w:t>
      </w:r>
      <w:r>
        <w:rPr>
          <w:rFonts w:hint="eastAsia"/>
        </w:rPr>
        <w:t>度、</w:t>
      </w:r>
      <w:r>
        <w:rPr>
          <w:rFonts w:hint="eastAsia"/>
        </w:rPr>
        <w:t>180</w:t>
      </w:r>
      <w:r>
        <w:rPr>
          <w:rFonts w:hint="eastAsia"/>
        </w:rPr>
        <w:t>度、</w:t>
      </w:r>
      <w:r>
        <w:rPr>
          <w:rFonts w:hint="eastAsia"/>
        </w:rPr>
        <w:t>270</w:t>
      </w:r>
      <w:r>
        <w:rPr>
          <w:rFonts w:hint="eastAsia"/>
        </w:rPr>
        <w:t>度、</w:t>
      </w:r>
      <w:r>
        <w:rPr>
          <w:rFonts w:hint="eastAsia"/>
        </w:rPr>
        <w:t>360</w:t>
      </w:r>
      <w:r>
        <w:rPr>
          <w:rFonts w:hint="eastAsia"/>
        </w:rPr>
        <w:t>度，慢慢地轉回來，當冥想完畢後，再次腳不動，用腰旋轉，這個時候奇蹟發生了，一開始只能轉到</w:t>
      </w:r>
      <w:r>
        <w:rPr>
          <w:rFonts w:hint="eastAsia"/>
        </w:rPr>
        <w:t>120</w:t>
      </w:r>
      <w:r>
        <w:rPr>
          <w:rFonts w:hint="eastAsia"/>
        </w:rPr>
        <w:t>或</w:t>
      </w:r>
      <w:r>
        <w:rPr>
          <w:rFonts w:hint="eastAsia"/>
        </w:rPr>
        <w:t>150</w:t>
      </w:r>
      <w:r>
        <w:rPr>
          <w:rFonts w:hint="eastAsia"/>
        </w:rPr>
        <w:t>度，經過剛剛的冥想，有人可以轉到</w:t>
      </w:r>
      <w:r>
        <w:rPr>
          <w:rFonts w:hint="eastAsia"/>
        </w:rPr>
        <w:t>270</w:t>
      </w:r>
      <w:r>
        <w:rPr>
          <w:rFonts w:hint="eastAsia"/>
        </w:rPr>
        <w:t>到</w:t>
      </w:r>
      <w:r>
        <w:rPr>
          <w:rFonts w:hint="eastAsia"/>
        </w:rPr>
        <w:t>310</w:t>
      </w:r>
      <w:r>
        <w:rPr>
          <w:rFonts w:hint="eastAsia"/>
        </w:rPr>
        <w:t>度，此時可以證明剛剛的冥想已經讓你成為一個習慣，這個習慣已經存在你的腦海，</w:t>
      </w:r>
      <w:r w:rsidR="00965ECA">
        <w:rPr>
          <w:rFonts w:hint="eastAsia"/>
        </w:rPr>
        <w:t>所以才能夠轉到比本來更多的度數。</w:t>
      </w:r>
    </w:p>
    <w:p w:rsidR="00C53A39" w:rsidRDefault="00C53A39">
      <w:r>
        <w:tab/>
      </w:r>
      <w:r>
        <w:rPr>
          <w:rFonts w:hint="eastAsia"/>
        </w:rPr>
        <w:t>人人都有無限的可能，我們的認為就會造就我們的成為，</w:t>
      </w:r>
      <w:r w:rsidR="000222FB">
        <w:rPr>
          <w:rFonts w:hint="eastAsia"/>
        </w:rPr>
        <w:t>講師在課堂上過過：「</w:t>
      </w:r>
      <w:r w:rsidR="000222FB" w:rsidRPr="000222FB">
        <w:rPr>
          <w:rFonts w:hint="eastAsia"/>
          <w:color w:val="FF0000"/>
        </w:rPr>
        <w:t>思維改變，態度就會跟著改變；態度改變，行為就會改變；行為改變，習慣就會改變；習慣改變，性格就會改變；性格改變，命運就會跟著改變。</w:t>
      </w:r>
      <w:r w:rsidR="000222FB">
        <w:rPr>
          <w:rFonts w:hint="eastAsia"/>
        </w:rPr>
        <w:t>」習慣可以培養，千萬不要期待用相同的自己，得到不同的未來，唯有嘗試不同的路，習慣不同的方式，才能夠得到不同的未來！我們常常羨慕大企業家，很成功很有錢，但都遺忘了背後用了</w:t>
      </w:r>
      <w:proofErr w:type="gramStart"/>
      <w:r w:rsidR="000222FB">
        <w:rPr>
          <w:rFonts w:hint="eastAsia"/>
        </w:rPr>
        <w:t>多少的</w:t>
      </w:r>
      <w:proofErr w:type="gramEnd"/>
      <w:r w:rsidR="000222FB">
        <w:rPr>
          <w:rFonts w:hint="eastAsia"/>
        </w:rPr>
        <w:t>努力，走過</w:t>
      </w:r>
      <w:proofErr w:type="gramStart"/>
      <w:r w:rsidR="000222FB">
        <w:rPr>
          <w:rFonts w:hint="eastAsia"/>
        </w:rPr>
        <w:t>多少的</w:t>
      </w:r>
      <w:proofErr w:type="gramEnd"/>
      <w:r w:rsidR="000222FB">
        <w:rPr>
          <w:rFonts w:hint="eastAsia"/>
        </w:rPr>
        <w:t>冤枉路才能夠有今日的成就，希望彼此共</w:t>
      </w:r>
      <w:proofErr w:type="gramStart"/>
      <w:r w:rsidR="000222FB">
        <w:rPr>
          <w:rFonts w:hint="eastAsia"/>
        </w:rPr>
        <w:t>勉</w:t>
      </w:r>
      <w:proofErr w:type="gramEnd"/>
      <w:r w:rsidR="000222FB">
        <w:rPr>
          <w:rFonts w:hint="eastAsia"/>
        </w:rPr>
        <w:t>之。</w:t>
      </w:r>
    </w:p>
    <w:p w:rsidR="000222FB" w:rsidRDefault="000222FB"/>
    <w:p w:rsidR="00C53A39" w:rsidRPr="000222FB" w:rsidRDefault="000222FB">
      <w:pPr>
        <w:rPr>
          <w:rFonts w:hint="eastAsia"/>
          <w:b/>
          <w:sz w:val="28"/>
        </w:rPr>
      </w:pPr>
      <w:r w:rsidRPr="000222FB">
        <w:rPr>
          <w:rFonts w:hint="eastAsia"/>
          <w:b/>
          <w:sz w:val="28"/>
        </w:rPr>
        <w:t>從環境閱讀探看情意書寫</w:t>
      </w:r>
    </w:p>
    <w:p w:rsidR="00965ECA" w:rsidRDefault="0024389B">
      <w:r>
        <w:tab/>
      </w:r>
      <w:r w:rsidR="00A8059C">
        <w:rPr>
          <w:rFonts w:hint="eastAsia"/>
        </w:rPr>
        <w:t>本來下午的研習是性格檢測，但看到閱讀書寫的教學經驗，而且講師又是向陽老師的太太</w:t>
      </w:r>
      <w:proofErr w:type="gramStart"/>
      <w:r w:rsidR="00A8059C">
        <w:rPr>
          <w:rFonts w:hint="eastAsia"/>
        </w:rPr>
        <w:t>─</w:t>
      </w:r>
      <w:proofErr w:type="gramEnd"/>
      <w:r w:rsidR="00A8059C">
        <w:rPr>
          <w:rFonts w:hint="eastAsia"/>
        </w:rPr>
        <w:t>方梓，</w:t>
      </w:r>
      <w:r w:rsidR="005A5EE3">
        <w:rPr>
          <w:rFonts w:hint="eastAsia"/>
        </w:rPr>
        <w:t>當然要到這場演講朝聖</w:t>
      </w:r>
      <w:proofErr w:type="gramStart"/>
      <w:r w:rsidR="005A5EE3">
        <w:rPr>
          <w:rFonts w:hint="eastAsia"/>
        </w:rPr>
        <w:t>囉</w:t>
      </w:r>
      <w:proofErr w:type="gramEnd"/>
      <w:r w:rsidR="005A5EE3">
        <w:rPr>
          <w:rFonts w:hint="eastAsia"/>
        </w:rPr>
        <w:t>！這次演講，老師以一項主題，讓同學發想，從簡</w:t>
      </w:r>
      <w:proofErr w:type="gramStart"/>
      <w:r w:rsidR="005A5EE3">
        <w:rPr>
          <w:rFonts w:hint="eastAsia"/>
        </w:rPr>
        <w:t>媜</w:t>
      </w:r>
      <w:proofErr w:type="gramEnd"/>
      <w:r w:rsidR="005A5EE3">
        <w:rPr>
          <w:rFonts w:hint="eastAsia"/>
        </w:rPr>
        <w:t>《水經</w:t>
      </w:r>
      <w:r w:rsidR="009F75F1">
        <w:rPr>
          <w:rFonts w:hint="eastAsia"/>
        </w:rPr>
        <w:t>‧花開三疊</w:t>
      </w:r>
      <w:r w:rsidR="005A5EE3">
        <w:rPr>
          <w:rFonts w:hint="eastAsia"/>
        </w:rPr>
        <w:t>》，</w:t>
      </w:r>
      <w:r w:rsidR="009F75F1">
        <w:rPr>
          <w:rFonts w:hint="eastAsia"/>
        </w:rPr>
        <w:t>這篇</w:t>
      </w:r>
      <w:r w:rsidR="005A5EE3">
        <w:rPr>
          <w:rFonts w:hint="eastAsia"/>
        </w:rPr>
        <w:t>文章中讓研習的老師猜猜，作者所要描寫的花，慢慢導入研習的正題。</w:t>
      </w:r>
    </w:p>
    <w:p w:rsidR="005A5EE3" w:rsidRDefault="005A5EE3">
      <w:r>
        <w:lastRenderedPageBreak/>
        <w:tab/>
      </w:r>
      <w:r>
        <w:rPr>
          <w:rFonts w:hint="eastAsia"/>
        </w:rPr>
        <w:t>研習過程，老師們互動頻繁，方梓老師也將他在中文系與通識課程的同學互作比較，中文系出身的同學，方老師就會用較少的時間解釋理論與教學，直接進入實戰的經驗，讓同學親身書寫，從書寫中互相檢討，同學在學，老師也再學，從</w:t>
      </w:r>
      <w:r w:rsidR="009F75F1">
        <w:rPr>
          <w:rFonts w:hint="eastAsia"/>
        </w:rPr>
        <w:t>分組學習的方式也了解過去老師所學的與現代同學所學的不相同，這樣的學習也可以作為過去與現今的一大比較。</w:t>
      </w:r>
    </w:p>
    <w:p w:rsidR="00F85916" w:rsidRDefault="009F75F1">
      <w:pPr>
        <w:rPr>
          <w:rFonts w:hint="eastAsia"/>
        </w:rPr>
      </w:pPr>
      <w:r>
        <w:tab/>
      </w:r>
      <w:r w:rsidR="00763F3B">
        <w:rPr>
          <w:rFonts w:hint="eastAsia"/>
        </w:rPr>
        <w:t>方</w:t>
      </w:r>
      <w:r>
        <w:rPr>
          <w:rFonts w:hint="eastAsia"/>
        </w:rPr>
        <w:t>老師研習中也</w:t>
      </w:r>
      <w:proofErr w:type="gramStart"/>
      <w:r>
        <w:rPr>
          <w:rFonts w:hint="eastAsia"/>
        </w:rPr>
        <w:t>不藏步</w:t>
      </w:r>
      <w:proofErr w:type="gramEnd"/>
      <w:r>
        <w:rPr>
          <w:rFonts w:hint="eastAsia"/>
        </w:rPr>
        <w:t>，透過小組的互相學習達到教學效果，老師說：「上課他從不講到底。」老師會讓同學介紹作品，分析作品，最後老師與同學們的相互對答中，學到不一樣的知識，老師也不諱言：「只要學生的理由能夠打動我，我就加分。」所以有很多同學就會慢慢發表自己的意見，老師也說這樣能夠提升班級參與感，用不一樣的教學方法，</w:t>
      </w:r>
      <w:r w:rsidR="00763F3B">
        <w:rPr>
          <w:rFonts w:hint="eastAsia"/>
        </w:rPr>
        <w:t>以圖像式或是影片的方式讓同學書寫作文，也突破以往用文字來引導寫作的方法，這樣的方法具有翻轉式的教學，方老師所提供的方法，給予參與的教師激勵，也許老師們腦中有想法了，但獨缺臨門一腳，藉由這次的研習，給了這一腳，讓老師對學生的教學燃起熱忱，也不妨是件壞事阿！</w:t>
      </w:r>
      <w:bookmarkStart w:id="0" w:name="_GoBack"/>
      <w:bookmarkEnd w:id="0"/>
    </w:p>
    <w:sectPr w:rsidR="00F859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16"/>
    <w:rsid w:val="000222FB"/>
    <w:rsid w:val="0024389B"/>
    <w:rsid w:val="005A5EE3"/>
    <w:rsid w:val="00763F3B"/>
    <w:rsid w:val="008A0C68"/>
    <w:rsid w:val="00965ECA"/>
    <w:rsid w:val="009F75F1"/>
    <w:rsid w:val="00A8059C"/>
    <w:rsid w:val="00A92C69"/>
    <w:rsid w:val="00B66CF2"/>
    <w:rsid w:val="00C53A39"/>
    <w:rsid w:val="00F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15035-8A3B-45F3-BC50-21756C71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Eternal</dc:creator>
  <cp:keywords/>
  <dc:description/>
  <cp:lastModifiedBy>Eternal</cp:lastModifiedBy>
  <cp:revision>8</cp:revision>
  <dcterms:created xsi:type="dcterms:W3CDTF">2017-01-05T06:35:00Z</dcterms:created>
  <dcterms:modified xsi:type="dcterms:W3CDTF">2017-01-05T07:38:00Z</dcterms:modified>
</cp:coreProperties>
</file>